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90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2977"/>
      </w:tblGrid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minuscules.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28"/>
              </w:rPr>
              <w:t>Je maitrise les gestes de l’écriture cursive des majuscules.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BC1013" w:rsidRDefault="006E5FFA" w:rsidP="00E52C11">
            <w:pPr>
              <w:ind w:right="232"/>
              <w:jc w:val="center"/>
              <w:rPr>
                <w:b/>
                <w:sz w:val="26"/>
                <w:szCs w:val="26"/>
              </w:rPr>
            </w:pPr>
            <w:r w:rsidRPr="00BC1013">
              <w:rPr>
                <w:b/>
                <w:sz w:val="26"/>
                <w:szCs w:val="26"/>
              </w:rPr>
              <w:t>J’utilise des stratégies de copie pour éviter de copier lettre à lettre.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sais copier un texte sur l’ordinateur.</w:t>
            </w:r>
          </w:p>
        </w:tc>
      </w:tr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sz w:val="32"/>
              </w:rPr>
              <w:t>Je rédige des phrases qui ont du sens.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rédige de petites histoires.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6953E7" w:rsidRDefault="006E5FFA" w:rsidP="00D06E92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décris à l’écrit des paysages ou des personnes.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raconte à l’écrit un évènement vécu.</w:t>
            </w:r>
          </w:p>
        </w:tc>
      </w:tr>
      <w:tr w:rsidR="006E5FFA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J’améliore mon texte en tenant compte d’indications.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33FD6">
            <w:pPr>
              <w:pStyle w:val="Default"/>
              <w:ind w:right="231"/>
              <w:jc w:val="center"/>
              <w:rPr>
                <w:b/>
                <w:color w:val="00B050"/>
                <w:sz w:val="28"/>
                <w:szCs w:val="28"/>
              </w:rPr>
            </w:pPr>
            <w:r w:rsidRPr="006953E7">
              <w:rPr>
                <w:b/>
                <w:sz w:val="32"/>
                <w:szCs w:val="28"/>
              </w:rPr>
              <w:t>J’utilise des outils vérifier ce que j’écris.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A12AF1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E5FFA" w:rsidRPr="00F175FF" w:rsidRDefault="006E5FFA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ind w:left="176"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la phrase dans un texte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3B4E3E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trois types de phrases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BC0E8A">
            <w:pPr>
              <w:pStyle w:val="Default"/>
              <w:ind w:right="231"/>
              <w:jc w:val="center"/>
              <w:rPr>
                <w:b/>
                <w:color w:val="FF66FF"/>
                <w:sz w:val="32"/>
                <w:szCs w:val="28"/>
              </w:rPr>
            </w:pPr>
            <w:r w:rsidRPr="006E5FFA">
              <w:rPr>
                <w:b/>
                <w:color w:val="FF66FF"/>
                <w:sz w:val="28"/>
                <w:szCs w:val="30"/>
              </w:rPr>
              <w:t>je reconnais les formes négatives et je sais effectuer des transformations.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66FF"/>
                <w:sz w:val="30"/>
                <w:szCs w:val="30"/>
              </w:rPr>
              <w:t>J’utilise la ponctuation de fin de phrase et les signes du discours.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ind w:left="176" w:right="231"/>
              <w:jc w:val="center"/>
              <w:rPr>
                <w:b/>
                <w:color w:val="FF66FF"/>
                <w:sz w:val="32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0D0D75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E5FFA">
              <w:rPr>
                <w:b/>
                <w:color w:val="FF66FF"/>
                <w:szCs w:val="28"/>
              </w:rPr>
              <w:t>Je reconnais le verbe (Je connais les propriétés permettant de l’identifier).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850F13">
            <w:pPr>
              <w:ind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J’identifie le pronom personnel sujet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66FF"/>
                <w:sz w:val="32"/>
                <w:szCs w:val="28"/>
              </w:rPr>
              <w:t>Je reconnais les compléments</w:t>
            </w:r>
            <w:r>
              <w:rPr>
                <w:b/>
                <w:color w:val="FF66FF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la relation sujet-verbe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1B5228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J’identifie le radical et la terminaison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1C2A14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Je sais trouver l’infinitif d’un verbe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présent pour les verbes du 1</w:t>
            </w:r>
            <w:r w:rsidRPr="00F175FF">
              <w:rPr>
                <w:b/>
                <w:color w:val="FF0000"/>
                <w:sz w:val="32"/>
                <w:szCs w:val="28"/>
                <w:vertAlign w:val="superscript"/>
              </w:rPr>
              <w:t>er</w:t>
            </w:r>
            <w:r w:rsidRPr="00F175FF">
              <w:rPr>
                <w:b/>
                <w:color w:val="FF0000"/>
                <w:sz w:val="32"/>
                <w:szCs w:val="28"/>
              </w:rPr>
              <w:t xml:space="preserve"> groupe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BC1013" w:rsidRDefault="00CD495E" w:rsidP="006E5F9F">
            <w:pPr>
              <w:ind w:left="176"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être, avoir, aller au présent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E471B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FF0000"/>
                <w:sz w:val="30"/>
                <w:szCs w:val="30"/>
              </w:rPr>
              <w:t>J’ai mémorisé le présent pour les verbes du 3</w:t>
            </w:r>
            <w:r w:rsidRPr="00BC1013">
              <w:rPr>
                <w:b/>
                <w:color w:val="FF0000"/>
                <w:sz w:val="30"/>
                <w:szCs w:val="30"/>
                <w:vertAlign w:val="superscript"/>
              </w:rPr>
              <w:t>ème</w:t>
            </w:r>
            <w:r w:rsidRPr="00BC1013">
              <w:rPr>
                <w:b/>
                <w:color w:val="FF0000"/>
                <w:sz w:val="30"/>
                <w:szCs w:val="30"/>
              </w:rPr>
              <w:t xml:space="preserve"> groupe</w:t>
            </w:r>
            <w:r w:rsidR="006E5F9F">
              <w:rPr>
                <w:b/>
                <w:color w:val="FF000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861957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l’imparfait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CD495E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>J’ai mémorisé le futur</w:t>
            </w:r>
            <w:r w:rsidR="006E5F9F">
              <w:rPr>
                <w:b/>
                <w:color w:val="FF0000"/>
                <w:sz w:val="32"/>
                <w:szCs w:val="28"/>
              </w:rPr>
              <w:t>.</w:t>
            </w:r>
          </w:p>
        </w:tc>
      </w:tr>
      <w:tr w:rsidR="00CD495E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2B6D74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F175FF">
              <w:rPr>
                <w:b/>
                <w:color w:val="FF0000"/>
                <w:sz w:val="32"/>
                <w:szCs w:val="28"/>
              </w:rPr>
              <w:t xml:space="preserve">J’ai mémorisé le </w:t>
            </w:r>
            <w:r>
              <w:rPr>
                <w:b/>
                <w:color w:val="FF0000"/>
                <w:sz w:val="32"/>
                <w:szCs w:val="28"/>
              </w:rPr>
              <w:t>passé composé</w:t>
            </w:r>
            <w:r w:rsidR="00052CA1">
              <w:rPr>
                <w:b/>
                <w:color w:val="FF000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2B6D74" w:rsidP="00495B2A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40363">
              <w:rPr>
                <w:b/>
                <w:color w:val="FF0000"/>
                <w:sz w:val="32"/>
                <w:szCs w:val="28"/>
              </w:rPr>
              <w:t>Je distingue temps simple et temps composé.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BC1013" w:rsidRDefault="002B6D74" w:rsidP="003B139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0D0C15">
              <w:rPr>
                <w:b/>
                <w:color w:val="FF0000"/>
                <w:sz w:val="28"/>
                <w:szCs w:val="28"/>
              </w:rPr>
              <w:t>J’identifier les homophones as/a/</w:t>
            </w:r>
            <w:proofErr w:type="spellStart"/>
            <w:r w:rsidRPr="000D0C15">
              <w:rPr>
                <w:b/>
                <w:color w:val="FF0000"/>
                <w:sz w:val="28"/>
                <w:szCs w:val="28"/>
              </w:rPr>
              <w:t>à</w:t>
            </w:r>
            <w:proofErr w:type="spellEnd"/>
            <w:r w:rsidRPr="000D0C15">
              <w:rPr>
                <w:b/>
                <w:color w:val="FF0000"/>
                <w:sz w:val="28"/>
                <w:szCs w:val="28"/>
              </w:rPr>
              <w:t xml:space="preserve"> - es/est/et - ont/on - </w:t>
            </w:r>
            <w:proofErr w:type="gramStart"/>
            <w:r w:rsidRPr="000D0C15">
              <w:rPr>
                <w:b/>
                <w:color w:val="FF0000"/>
                <w:sz w:val="28"/>
                <w:szCs w:val="28"/>
              </w:rPr>
              <w:t>sont/</w:t>
            </w:r>
            <w:proofErr w:type="gramEnd"/>
            <w:r w:rsidRPr="000D0C15">
              <w:rPr>
                <w:b/>
                <w:color w:val="FF0000"/>
                <w:sz w:val="28"/>
                <w:szCs w:val="28"/>
              </w:rPr>
              <w:t>son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D495E" w:rsidRPr="00F175FF" w:rsidRDefault="002B6D74" w:rsidP="006E5F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Je reconnais le groupe nominal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BC1013" w:rsidRDefault="002B6D74" w:rsidP="008654FA">
            <w:pPr>
              <w:ind w:right="230"/>
              <w:jc w:val="center"/>
              <w:rPr>
                <w:b/>
                <w:color w:val="FF0000"/>
                <w:sz w:val="30"/>
                <w:szCs w:val="30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nom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8654FA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 déterminant.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5A1BBF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l’adjectif qualificatif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5A1BBF">
            <w:pPr>
              <w:pStyle w:val="Default"/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J’identifie les mots invariables</w:t>
            </w:r>
            <w:r>
              <w:rPr>
                <w:b/>
                <w:color w:val="0070C0"/>
                <w:sz w:val="32"/>
                <w:szCs w:val="28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C7279F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BC1013">
              <w:rPr>
                <w:b/>
                <w:color w:val="0070C0"/>
                <w:sz w:val="28"/>
                <w:szCs w:val="28"/>
              </w:rPr>
              <w:t>Je comprends la notion de chaine d’accords dans un GN.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BC1013" w:rsidRDefault="002B6D74" w:rsidP="00C7279F">
            <w:pPr>
              <w:tabs>
                <w:tab w:val="left" w:pos="2474"/>
              </w:tabs>
              <w:ind w:right="170"/>
              <w:jc w:val="center"/>
              <w:rPr>
                <w:b/>
                <w:color w:val="0070C0"/>
                <w:sz w:val="26"/>
                <w:szCs w:val="26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>J’utilise des marques d’accord pour les noms et les adjectifs qualificatifs.</w:t>
            </w:r>
          </w:p>
          <w:p w:rsidR="002B6D74" w:rsidRPr="00F175FF" w:rsidRDefault="002B6D74" w:rsidP="00C7279F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BC1013">
              <w:rPr>
                <w:b/>
                <w:color w:val="0070C0"/>
                <w:sz w:val="26"/>
                <w:szCs w:val="26"/>
              </w:rPr>
              <w:t xml:space="preserve"> (nombre et genre)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Default="002B6D74" w:rsidP="00737BD3">
            <w:pPr>
              <w:ind w:left="176" w:right="170"/>
              <w:jc w:val="center"/>
              <w:rPr>
                <w:b/>
                <w:color w:val="0070C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 xml:space="preserve">J’utilise le pluriel des mots </w:t>
            </w:r>
          </w:p>
          <w:p w:rsidR="002B6D74" w:rsidRPr="00F175FF" w:rsidRDefault="002B6D74" w:rsidP="00737BD3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 w:rsidRPr="006953E7">
              <w:rPr>
                <w:b/>
                <w:color w:val="0070C0"/>
                <w:sz w:val="32"/>
                <w:szCs w:val="28"/>
              </w:rPr>
              <w:t>en (-ail / -al).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Default="002B6D74" w:rsidP="00737BD3">
            <w:pPr>
              <w:ind w:right="170"/>
              <w:jc w:val="center"/>
              <w:rPr>
                <w:b/>
                <w:color w:val="0070C0"/>
                <w:sz w:val="30"/>
                <w:szCs w:val="30"/>
              </w:rPr>
            </w:pPr>
            <w:r w:rsidRPr="00A33FD6">
              <w:rPr>
                <w:b/>
                <w:color w:val="0070C0"/>
                <w:sz w:val="30"/>
                <w:szCs w:val="30"/>
              </w:rPr>
              <w:t>J’utilise le féminin des nom</w:t>
            </w:r>
            <w:r>
              <w:rPr>
                <w:b/>
                <w:color w:val="0070C0"/>
                <w:sz w:val="30"/>
                <w:szCs w:val="30"/>
              </w:rPr>
              <w:t>s</w:t>
            </w:r>
            <w:r w:rsidRPr="00A33FD6">
              <w:rPr>
                <w:b/>
                <w:color w:val="0070C0"/>
                <w:sz w:val="30"/>
                <w:szCs w:val="30"/>
              </w:rPr>
              <w:t xml:space="preserve"> en (-</w:t>
            </w:r>
            <w:proofErr w:type="spellStart"/>
            <w:r w:rsidRPr="00A33FD6">
              <w:rPr>
                <w:b/>
                <w:color w:val="0070C0"/>
                <w:sz w:val="30"/>
                <w:szCs w:val="30"/>
              </w:rPr>
              <w:t>eur</w:t>
            </w:r>
            <w:proofErr w:type="spellEnd"/>
            <w:r w:rsidRPr="00A33FD6">
              <w:rPr>
                <w:b/>
                <w:color w:val="0070C0"/>
                <w:sz w:val="30"/>
                <w:szCs w:val="30"/>
              </w:rPr>
              <w:t xml:space="preserve">) et des adjectifs </w:t>
            </w:r>
          </w:p>
          <w:p w:rsidR="002B6D74" w:rsidRPr="00F175FF" w:rsidRDefault="002B6D74" w:rsidP="00737BD3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A33FD6">
              <w:rPr>
                <w:b/>
                <w:color w:val="0070C0"/>
                <w:sz w:val="30"/>
                <w:szCs w:val="30"/>
              </w:rPr>
              <w:t xml:space="preserve">en </w:t>
            </w:r>
            <w:proofErr w:type="gramStart"/>
            <w:r w:rsidRPr="00A33FD6">
              <w:rPr>
                <w:b/>
                <w:color w:val="0070C0"/>
                <w:sz w:val="30"/>
                <w:szCs w:val="30"/>
              </w:rPr>
              <w:t>( -</w:t>
            </w:r>
            <w:proofErr w:type="gramEnd"/>
            <w:r w:rsidRPr="00A33FD6">
              <w:rPr>
                <w:b/>
                <w:color w:val="0070C0"/>
                <w:sz w:val="30"/>
                <w:szCs w:val="30"/>
              </w:rPr>
              <w:t>eux).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B63BFA">
            <w:pPr>
              <w:pStyle w:val="Default"/>
              <w:ind w:left="176"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lastRenderedPageBreak/>
              <w:t>Je range des mots dans l’ordre alphabétique.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B63BFA">
            <w:pPr>
              <w:pStyle w:val="Default"/>
              <w:ind w:right="170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chercher un mot dans dictionnaire.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7B751C">
            <w:pPr>
              <w:pStyle w:val="Default"/>
              <w:ind w:right="232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me repère dans un article de dictionnaire.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7B751C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7030A0"/>
                <w:sz w:val="30"/>
                <w:szCs w:val="30"/>
              </w:rPr>
            </w:pPr>
            <w:r w:rsidRPr="00975B25">
              <w:rPr>
                <w:b/>
                <w:color w:val="7030A0"/>
                <w:sz w:val="30"/>
                <w:szCs w:val="30"/>
              </w:rPr>
              <w:t>Je sais trouver des synonymes et des antonymes.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A67379">
            <w:pPr>
              <w:pStyle w:val="Default"/>
              <w:ind w:left="176"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sais trouver des mots de la même famille.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975B25" w:rsidRDefault="002B6D74" w:rsidP="00A67379">
            <w:pPr>
              <w:pStyle w:val="Default"/>
              <w:ind w:right="170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construis des mots avec des préfixes et des suffixes.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975B25" w:rsidRDefault="002B6D74" w:rsidP="009D1EF5">
            <w:pPr>
              <w:pStyle w:val="Default"/>
              <w:ind w:left="176" w:right="232"/>
              <w:jc w:val="center"/>
              <w:rPr>
                <w:b/>
                <w:color w:val="7030A0"/>
                <w:sz w:val="30"/>
                <w:szCs w:val="30"/>
              </w:rPr>
            </w:pPr>
            <w:r>
              <w:rPr>
                <w:b/>
                <w:color w:val="7030A0"/>
                <w:sz w:val="30"/>
                <w:szCs w:val="30"/>
              </w:rPr>
              <w:t>Je perçois les différents niveaux de langue.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975B25" w:rsidRDefault="002B6D74" w:rsidP="009D1EF5">
            <w:pPr>
              <w:pStyle w:val="Default"/>
              <w:ind w:right="170"/>
              <w:jc w:val="center"/>
              <w:rPr>
                <w:b/>
                <w:color w:val="7030A0"/>
                <w:sz w:val="30"/>
                <w:szCs w:val="30"/>
              </w:rPr>
            </w:pP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7D7C68" w:rsidRDefault="002B6D74" w:rsidP="0029265D">
            <w:pPr>
              <w:ind w:right="170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</w:t>
            </w:r>
            <w:r>
              <w:rPr>
                <w:b/>
                <w:color w:val="FFFF00"/>
                <w:sz w:val="28"/>
                <w:szCs w:val="28"/>
              </w:rPr>
              <w:t>sais utiliser les bonnes lettres pour faire un son.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7D7C68" w:rsidRDefault="002B6D74" w:rsidP="0029265D">
            <w:pPr>
              <w:pStyle w:val="Default"/>
              <w:ind w:right="232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>Je mémorise l’orthographe des mots à apprendre.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29265D">
            <w:pPr>
              <w:pStyle w:val="Default"/>
              <w:ind w:right="232"/>
              <w:jc w:val="center"/>
              <w:rPr>
                <w:b/>
                <w:color w:val="FFFF00"/>
                <w:sz w:val="28"/>
                <w:szCs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Je connais la valeur sonore des lettres </w:t>
            </w:r>
          </w:p>
          <w:p w:rsidR="002B6D74" w:rsidRPr="007D7C68" w:rsidRDefault="002B6D74" w:rsidP="0029265D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FFFF00"/>
                <w:sz w:val="28"/>
                <w:szCs w:val="28"/>
              </w:rPr>
              <w:t xml:space="preserve">s – c – </w:t>
            </w:r>
            <w:proofErr w:type="gramStart"/>
            <w:r w:rsidRPr="007D7C68">
              <w:rPr>
                <w:b/>
                <w:color w:val="FFFF00"/>
                <w:sz w:val="28"/>
                <w:szCs w:val="28"/>
              </w:rPr>
              <w:t>g .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2B6D74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8"/>
              </w:rPr>
            </w:pPr>
            <w:r w:rsidRPr="007D7C68">
              <w:rPr>
                <w:b/>
                <w:color w:val="FFFF00"/>
                <w:sz w:val="28"/>
              </w:rPr>
              <w:t>Je mémorise les mots outils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6E5F9F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utiliser le signe =, ≠, &lt;, &gt;</w:t>
            </w:r>
            <w:proofErr w:type="gramStart"/>
            <w:r w:rsidRPr="00434C09">
              <w:rPr>
                <w:b/>
                <w:color w:val="00B050"/>
                <w:sz w:val="32"/>
                <w:szCs w:val="28"/>
              </w:rPr>
              <w:t>.</w:t>
            </w:r>
            <w:r w:rsidRPr="007D7C68">
              <w:rPr>
                <w:b/>
                <w:color w:val="FFFF00"/>
                <w:sz w:val="28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374719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comparer, ranger, situer sur une demi-droite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ind w:right="232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ranger les nombres à 4 chiffres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7"/>
                <w:szCs w:val="27"/>
              </w:rPr>
            </w:pPr>
            <w:r w:rsidRPr="00434C09">
              <w:rPr>
                <w:b/>
                <w:color w:val="00B050"/>
                <w:sz w:val="32"/>
                <w:szCs w:val="28"/>
              </w:rPr>
              <w:t>je sais encadrer un nombre</w:t>
            </w:r>
            <w:r>
              <w:rPr>
                <w:b/>
                <w:color w:val="00B050"/>
                <w:sz w:val="32"/>
                <w:szCs w:val="28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à 2 chiffres 54 = 54u = 5d et 4 u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ind w:right="170"/>
              <w:jc w:val="center"/>
              <w:rPr>
                <w:b/>
                <w:color w:val="92D050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peux écrire en lettre les nombres jusqu’à 100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374719">
            <w:pPr>
              <w:ind w:right="232"/>
              <w:jc w:val="center"/>
              <w:rPr>
                <w:b/>
                <w:color w:val="943634" w:themeColor="accent2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à 3 chiffres 327 = 3 c 2 d et 7u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décompose un nombre en centaines, dizaines et unités</w:t>
            </w:r>
            <w:r>
              <w:rPr>
                <w:b/>
                <w:color w:val="00B050"/>
                <w:sz w:val="30"/>
                <w:szCs w:val="30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Je connais les nombres jusque 10 000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ind w:right="170"/>
              <w:jc w:val="center"/>
              <w:rPr>
                <w:b/>
                <w:color w:val="92D050"/>
                <w:sz w:val="30"/>
                <w:szCs w:val="30"/>
              </w:rPr>
            </w:pPr>
            <w:r w:rsidRPr="002B6D74">
              <w:rPr>
                <w:b/>
                <w:color w:val="00B050"/>
                <w:sz w:val="30"/>
                <w:szCs w:val="30"/>
              </w:rPr>
              <w:t>J’écris plusieurs désignations d’un nombre</w:t>
            </w:r>
            <w:r w:rsidR="00052CA1">
              <w:rPr>
                <w:b/>
                <w:color w:val="00B050"/>
                <w:sz w:val="30"/>
                <w:szCs w:val="3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052CA1" w:rsidRDefault="002B6D74" w:rsidP="00374719">
            <w:pPr>
              <w:ind w:right="232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052CA1">
              <w:rPr>
                <w:b/>
                <w:color w:val="00B050"/>
                <w:sz w:val="24"/>
                <w:szCs w:val="24"/>
              </w:rPr>
              <w:t>Je connais la valeur des chiffres dans un nombre et je connais la structure des nombres.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3E7306" w:rsidRDefault="002B6D74" w:rsidP="006E5F9F">
            <w:pPr>
              <w:ind w:left="176"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J’utilise la table d’addition.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connais les décompositions additives des nombres jusque 18.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434C09" w:rsidRDefault="002B6D74" w:rsidP="002B6D74">
            <w:pPr>
              <w:pStyle w:val="Default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connais les compléments à 10</w:t>
            </w:r>
          </w:p>
          <w:p w:rsidR="002B6D74" w:rsidRPr="007D7C68" w:rsidRDefault="002B6D74" w:rsidP="002B6D74">
            <w:pPr>
              <w:ind w:right="232"/>
              <w:jc w:val="center"/>
              <w:rPr>
                <w:b/>
                <w:color w:val="FCA904"/>
                <w:sz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et les doubles.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J’utilise différentes méthodes pour additionner.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7D7C68" w:rsidRDefault="002B6D74" w:rsidP="006E5F9F">
            <w:pPr>
              <w:ind w:left="176" w:right="232"/>
              <w:jc w:val="center"/>
              <w:rPr>
                <w:b/>
                <w:color w:val="FCA904"/>
                <w:sz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une addition posée</w:t>
            </w:r>
            <w:r w:rsidR="00052CA1"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3E7306" w:rsidRDefault="002B6D74" w:rsidP="00374719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J’utilise la multiplication</w:t>
            </w:r>
            <w:r w:rsidR="00052CA1"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E52F3D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J’ajoute, j’enlève des unités, des dizaines, des centaines</w:t>
            </w:r>
            <w:r w:rsidR="00052CA1">
              <w:rPr>
                <w:b/>
                <w:color w:val="92D050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sais calculer un complément à 100</w:t>
            </w:r>
            <w:r w:rsidR="00052CA1">
              <w:rPr>
                <w:b/>
                <w:color w:val="92D050"/>
                <w:sz w:val="28"/>
                <w:szCs w:val="28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B67EC5" w:rsidRDefault="002B6D74" w:rsidP="006E5F9F">
            <w:pPr>
              <w:ind w:left="176" w:right="232"/>
              <w:jc w:val="center"/>
              <w:rPr>
                <w:b/>
                <w:color w:val="FCA904"/>
                <w:sz w:val="30"/>
                <w:szCs w:val="30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en ligne une multiplication.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ind w:right="170"/>
              <w:jc w:val="center"/>
              <w:rPr>
                <w:b/>
                <w:color w:val="BFBFBF" w:themeColor="background1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calcule une multiplication posée avec un nombre à 1 chiffre.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374719">
            <w:pPr>
              <w:pStyle w:val="Default"/>
              <w:ind w:right="232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Je calcule une multiplication posée avec un nombre à 2 chiffres.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2B6D74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 xml:space="preserve">Je connais mes tables de multiplication </w:t>
            </w:r>
          </w:p>
          <w:p w:rsidR="002B6D74" w:rsidRPr="002B6D74" w:rsidRDefault="002B6D74" w:rsidP="002B6D74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jusque 5.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F175FF" w:rsidRDefault="002B6D74" w:rsidP="006E5F9F">
            <w:pPr>
              <w:pStyle w:val="Default"/>
              <w:ind w:left="176" w:right="230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multiplie par des dizaines, des centaines.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2B6D74">
            <w:pPr>
              <w:pStyle w:val="Default"/>
              <w:jc w:val="center"/>
              <w:rPr>
                <w:b/>
                <w:color w:val="92D050"/>
                <w:sz w:val="28"/>
                <w:szCs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 xml:space="preserve">Je connais mes tables de multiplication </w:t>
            </w:r>
          </w:p>
          <w:p w:rsidR="002B6D74" w:rsidRPr="007D7C68" w:rsidRDefault="002B6D74" w:rsidP="002B6D74">
            <w:pPr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  <w:r w:rsidRPr="002B6D74">
              <w:rPr>
                <w:b/>
                <w:color w:val="92D050"/>
                <w:sz w:val="28"/>
                <w:szCs w:val="28"/>
              </w:rPr>
              <w:t>jusque 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ind w:right="232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92D050"/>
                <w:sz w:val="32"/>
                <w:szCs w:val="28"/>
              </w:rPr>
              <w:t>J</w:t>
            </w:r>
            <w:r w:rsidRPr="00434C09">
              <w:rPr>
                <w:b/>
                <w:color w:val="92D050"/>
                <w:sz w:val="32"/>
                <w:szCs w:val="28"/>
              </w:rPr>
              <w:t>e calcule des écarts</w:t>
            </w:r>
            <w:r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3E7306" w:rsidRDefault="002B6D74" w:rsidP="00374719">
            <w:pPr>
              <w:tabs>
                <w:tab w:val="left" w:pos="2474"/>
              </w:tabs>
              <w:ind w:right="231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calcule une soustraction posée à retenue</w:t>
            </w:r>
            <w:r w:rsidR="00052CA1">
              <w:rPr>
                <w:b/>
                <w:color w:val="92D050"/>
                <w:sz w:val="32"/>
                <w:szCs w:val="28"/>
              </w:rPr>
              <w:t>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FFFFFF" w:themeFill="background1"/>
            <w:vAlign w:val="center"/>
          </w:tcPr>
          <w:p w:rsidR="002B6D74" w:rsidRPr="00052CA1" w:rsidRDefault="002B6D74" w:rsidP="006E5F9F">
            <w:pPr>
              <w:ind w:left="176" w:right="232"/>
              <w:jc w:val="center"/>
              <w:rPr>
                <w:b/>
                <w:color w:val="FCA904"/>
                <w:sz w:val="28"/>
                <w:szCs w:val="28"/>
              </w:rPr>
            </w:pPr>
            <w:bookmarkStart w:id="0" w:name="_GoBack"/>
            <w:r w:rsidRPr="00052CA1">
              <w:rPr>
                <w:b/>
                <w:color w:val="92D050"/>
                <w:sz w:val="28"/>
                <w:szCs w:val="28"/>
              </w:rPr>
              <w:lastRenderedPageBreak/>
              <w:t>A une multiplication, j’associe deux divisions</w:t>
            </w:r>
            <w:r w:rsidR="00052CA1" w:rsidRPr="00052CA1">
              <w:rPr>
                <w:b/>
                <w:color w:val="92D050"/>
                <w:sz w:val="28"/>
                <w:szCs w:val="28"/>
              </w:rPr>
              <w:t>.</w:t>
            </w:r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3E7306" w:rsidRDefault="002B6D74" w:rsidP="00374719">
            <w:pPr>
              <w:ind w:right="170"/>
              <w:jc w:val="center"/>
              <w:rPr>
                <w:b/>
                <w:color w:val="BFBFBF" w:themeColor="background1" w:themeShade="BF"/>
                <w:sz w:val="32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Je sais chercher un ordre de grandeur</w:t>
            </w:r>
            <w:r w:rsidR="00052CA1"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F175FF" w:rsidRDefault="002B6D74" w:rsidP="00374719">
            <w:pPr>
              <w:pStyle w:val="Default"/>
              <w:ind w:right="232"/>
              <w:jc w:val="center"/>
              <w:rPr>
                <w:b/>
                <w:color w:val="92D050"/>
                <w:sz w:val="32"/>
                <w:szCs w:val="28"/>
              </w:rPr>
            </w:pPr>
            <w:r w:rsidRPr="00434C09">
              <w:rPr>
                <w:b/>
                <w:color w:val="92D050"/>
                <w:sz w:val="32"/>
                <w:szCs w:val="28"/>
              </w:rPr>
              <w:t>j’apprends à effectuer un calcul approché</w:t>
            </w:r>
            <w:r w:rsidR="00052CA1">
              <w:rPr>
                <w:b/>
                <w:color w:val="92D050"/>
                <w:sz w:val="32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6D74" w:rsidRPr="007D7C68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6E5F9F">
            <w:pPr>
              <w:pStyle w:val="Default"/>
              <w:ind w:left="176" w:right="232"/>
              <w:jc w:val="center"/>
              <w:rPr>
                <w:b/>
                <w:color w:val="00B050"/>
              </w:rPr>
            </w:pPr>
            <w:r w:rsidRPr="002B6D74">
              <w:rPr>
                <w:b/>
                <w:color w:val="CC6600"/>
              </w:rPr>
              <w:t>Je rédige la réponse à un problème</w:t>
            </w:r>
            <w:r w:rsidR="00052CA1">
              <w:rPr>
                <w:b/>
                <w:color w:val="CC660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052CA1" w:rsidRDefault="002B6D74" w:rsidP="00374719">
            <w:pPr>
              <w:ind w:right="170"/>
              <w:jc w:val="center"/>
              <w:rPr>
                <w:b/>
                <w:color w:val="FFFF00"/>
              </w:rPr>
            </w:pPr>
            <w:r w:rsidRPr="00052CA1">
              <w:rPr>
                <w:b/>
                <w:color w:val="CC6600"/>
              </w:rPr>
              <w:t>Je sais résoudre un problème où l’on ajoute plusieurs collections différentes ou lorsqu’une collection augmente.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ind w:right="232"/>
              <w:jc w:val="center"/>
              <w:rPr>
                <w:b/>
                <w:color w:val="FFFF00"/>
              </w:rPr>
            </w:pPr>
            <w:r w:rsidRPr="002B6D74">
              <w:rPr>
                <w:b/>
                <w:color w:val="CC6600"/>
              </w:rPr>
              <w:t>Je sais résoudre un problème où l’on cherche un reste.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FFFF00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cherche une partie d’une collection.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6E5F9F">
            <w:pPr>
              <w:pStyle w:val="Default"/>
              <w:ind w:left="176" w:right="230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résoudre des problèmes de comparaison.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ind w:right="170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ajoute plusieurs collections identiques</w:t>
            </w:r>
            <w:r w:rsidR="00052CA1">
              <w:rPr>
                <w:b/>
                <w:color w:val="CC66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ind w:right="232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résoudre un problème où l’on fait des groupements.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résoudre un problème où l’on partage une collection.</w:t>
            </w:r>
          </w:p>
        </w:tc>
      </w:tr>
      <w:tr w:rsidR="002B6D74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2B6D74" w:rsidRPr="002B6D74" w:rsidRDefault="002B6D74" w:rsidP="006E5F9F">
            <w:pPr>
              <w:pStyle w:val="Default"/>
              <w:ind w:left="176" w:right="231"/>
              <w:jc w:val="center"/>
              <w:rPr>
                <w:b/>
                <w:color w:val="FF66FF"/>
                <w:sz w:val="22"/>
                <w:szCs w:val="22"/>
              </w:rPr>
            </w:pPr>
            <w:r w:rsidRPr="002B6D74">
              <w:rPr>
                <w:b/>
                <w:color w:val="CC6600"/>
                <w:sz w:val="22"/>
                <w:szCs w:val="22"/>
              </w:rPr>
              <w:t>Je sais ce qu’on cherche  et je choisis la bonne opération à partir d’une situation et de la question associée</w:t>
            </w:r>
            <w:r w:rsidR="00052CA1">
              <w:rPr>
                <w:b/>
                <w:color w:val="CC6600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ind w:right="170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exploiter et présenter des données numériques dans un tableau.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ind w:right="232"/>
              <w:jc w:val="center"/>
              <w:rPr>
                <w:b/>
                <w:color w:val="FF66FF"/>
                <w:sz w:val="24"/>
                <w:szCs w:val="24"/>
              </w:rPr>
            </w:pPr>
            <w:r w:rsidRPr="002B6D74">
              <w:rPr>
                <w:b/>
                <w:color w:val="CC6600"/>
                <w:sz w:val="24"/>
                <w:szCs w:val="24"/>
              </w:rPr>
              <w:t>Je sais exploiter et présenter des données numériques dans un diagramme.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6D74" w:rsidRPr="002B6D74" w:rsidRDefault="002B6D74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</w:rPr>
            </w:pPr>
            <w:r w:rsidRPr="002B6D74">
              <w:rPr>
                <w:b/>
                <w:color w:val="CC6600"/>
              </w:rPr>
              <w:t>Je sais exploiter et présenter des données numériques dans un graphique simple.</w:t>
            </w: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F175FF" w:rsidRDefault="00962EDB" w:rsidP="00B279F3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>e compare une longueur.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>une longueur.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ind w:right="232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masse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F175FF" w:rsidRDefault="00962EDB" w:rsidP="00B279F3">
            <w:pPr>
              <w:ind w:left="176" w:right="230"/>
              <w:jc w:val="center"/>
              <w:rPr>
                <w:b/>
                <w:color w:val="FF000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compare 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pStyle w:val="Default"/>
              <w:ind w:right="170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  <w:szCs w:val="30"/>
              </w:rPr>
              <w:t>Je mesure et j’estime</w:t>
            </w:r>
            <w:r>
              <w:rPr>
                <w:b/>
                <w:color w:val="FCA904"/>
                <w:sz w:val="28"/>
                <w:szCs w:val="30"/>
              </w:rPr>
              <w:t xml:space="preserve"> 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une </w:t>
            </w:r>
            <w:r>
              <w:rPr>
                <w:b/>
                <w:color w:val="FCA904"/>
                <w:sz w:val="28"/>
                <w:szCs w:val="30"/>
              </w:rPr>
              <w:t>contenance</w:t>
            </w:r>
            <w:r w:rsidRPr="007D7C68">
              <w:rPr>
                <w:b/>
                <w:color w:val="FCA904"/>
                <w:sz w:val="28"/>
                <w:szCs w:val="3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BC1013" w:rsidRDefault="00962EDB" w:rsidP="00B279F3">
            <w:pPr>
              <w:ind w:right="232"/>
              <w:jc w:val="center"/>
              <w:rPr>
                <w:b/>
                <w:color w:val="FF0000"/>
                <w:sz w:val="30"/>
                <w:szCs w:val="30"/>
              </w:rPr>
            </w:pPr>
            <w:r w:rsidRPr="007D7C68">
              <w:rPr>
                <w:b/>
                <w:color w:val="FCA904"/>
                <w:sz w:val="28"/>
              </w:rPr>
              <w:t>Je sais utiliser la monnaie en euros.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  <w:r w:rsidRPr="007D7C68">
              <w:rPr>
                <w:b/>
                <w:color w:val="FCA904"/>
                <w:sz w:val="28"/>
              </w:rPr>
              <w:t>Je sais rendre la monnaie en euros.</w:t>
            </w: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F175FF" w:rsidRDefault="00962EDB" w:rsidP="00962EDB">
            <w:pPr>
              <w:pStyle w:val="Default"/>
              <w:ind w:left="176" w:right="232"/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</w:t>
            </w:r>
            <w:r>
              <w:rPr>
                <w:b/>
                <w:color w:val="FCA904"/>
                <w:sz w:val="28"/>
                <w:szCs w:val="30"/>
              </w:rPr>
              <w:t>me repère dans l’année.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7D7C68" w:rsidRDefault="00962EDB" w:rsidP="00B279F3">
            <w:pPr>
              <w:ind w:right="170"/>
              <w:jc w:val="center"/>
              <w:rPr>
                <w:b/>
                <w:color w:val="FCA904"/>
                <w:sz w:val="28"/>
              </w:rPr>
            </w:pPr>
            <w:r>
              <w:rPr>
                <w:b/>
                <w:color w:val="FCA904"/>
                <w:sz w:val="28"/>
              </w:rPr>
              <w:t>Je sais lire l’heure.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962EDB">
            <w:pPr>
              <w:pStyle w:val="Default"/>
              <w:ind w:right="232"/>
              <w:jc w:val="center"/>
              <w:rPr>
                <w:b/>
                <w:color w:val="00B050"/>
                <w:sz w:val="32"/>
                <w:szCs w:val="28"/>
              </w:rPr>
            </w:pPr>
            <w:r>
              <w:rPr>
                <w:b/>
                <w:color w:val="FCA904"/>
                <w:sz w:val="28"/>
                <w:szCs w:val="30"/>
              </w:rPr>
              <w:t>J</w:t>
            </w:r>
            <w:r w:rsidRPr="007D7C68">
              <w:rPr>
                <w:b/>
                <w:color w:val="FCA904"/>
                <w:sz w:val="28"/>
                <w:szCs w:val="30"/>
              </w:rPr>
              <w:t xml:space="preserve">e </w:t>
            </w:r>
            <w:r>
              <w:rPr>
                <w:b/>
                <w:color w:val="FCA904"/>
                <w:sz w:val="28"/>
                <w:szCs w:val="30"/>
              </w:rPr>
              <w:t>sais calculer une durée.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F175FF" w:rsidRDefault="00962EDB" w:rsidP="00B279F3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32"/>
                <w:szCs w:val="28"/>
              </w:rPr>
            </w:pP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962EDB" w:rsidRDefault="00962EDB" w:rsidP="006E5F9F">
            <w:pPr>
              <w:ind w:left="176" w:right="230"/>
              <w:jc w:val="center"/>
              <w:rPr>
                <w:b/>
                <w:color w:val="FF000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reconnais des polygones et distingue le carré et le rectangle.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trace un carré et un rectangle sur papier uni.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ind w:right="232"/>
              <w:jc w:val="center"/>
              <w:rPr>
                <w:b/>
                <w:color w:val="FF0000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reconnais et je trace un triangle rectangle.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tabs>
                <w:tab w:val="left" w:pos="2474"/>
              </w:tabs>
              <w:ind w:right="232"/>
              <w:jc w:val="center"/>
              <w:rPr>
                <w:b/>
                <w:color w:val="FCA904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connais le lexique du cercle et du disque et je sais tracer un cercle.</w:t>
            </w: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962EDB" w:rsidRDefault="00962EDB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repère un axe de symétrie et je complète une figure par symétrie.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pStyle w:val="Default"/>
              <w:ind w:right="170"/>
              <w:jc w:val="center"/>
              <w:rPr>
                <w:b/>
                <w:color w:val="92D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Je connais le nom de quelque solide et distingue le cube et le pavé droit.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pStyle w:val="Default"/>
              <w:ind w:right="232"/>
              <w:jc w:val="center"/>
              <w:rPr>
                <w:b/>
                <w:color w:val="00B050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sais décrire une figure.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pStyle w:val="Default"/>
              <w:tabs>
                <w:tab w:val="left" w:pos="2474"/>
              </w:tabs>
              <w:ind w:right="231"/>
              <w:jc w:val="center"/>
              <w:rPr>
                <w:b/>
                <w:color w:val="92D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Sur un quadrillage, je sais me repérer et reproduire des figures.</w:t>
            </w:r>
          </w:p>
        </w:tc>
      </w:tr>
      <w:tr w:rsidR="00962EDB" w:rsidTr="006E5F9F">
        <w:trPr>
          <w:trHeight w:val="1678"/>
        </w:trPr>
        <w:tc>
          <w:tcPr>
            <w:tcW w:w="2977" w:type="dxa"/>
            <w:shd w:val="clear" w:color="auto" w:fill="auto"/>
            <w:vAlign w:val="center"/>
          </w:tcPr>
          <w:p w:rsidR="00962EDB" w:rsidRPr="00962EDB" w:rsidRDefault="00962EDB" w:rsidP="006E5F9F">
            <w:pPr>
              <w:pStyle w:val="Default"/>
              <w:ind w:left="176" w:right="232"/>
              <w:jc w:val="center"/>
              <w:rPr>
                <w:b/>
                <w:color w:val="00B050"/>
                <w:sz w:val="26"/>
                <w:szCs w:val="26"/>
              </w:rPr>
            </w:pPr>
            <w:r w:rsidRPr="00962EDB">
              <w:rPr>
                <w:b/>
                <w:color w:val="A6A6A6" w:themeColor="background1" w:themeShade="A6"/>
                <w:sz w:val="26"/>
                <w:szCs w:val="26"/>
              </w:rPr>
              <w:t>Sur un papier pointé, je sais me repérer et reproduire des figures.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ind w:right="170"/>
              <w:jc w:val="center"/>
              <w:rPr>
                <w:b/>
                <w:color w:val="FCA904"/>
                <w:sz w:val="28"/>
                <w:szCs w:val="28"/>
              </w:rPr>
            </w:pPr>
            <w:r w:rsidRPr="00962EDB">
              <w:rPr>
                <w:b/>
                <w:color w:val="A6A6A6" w:themeColor="background1" w:themeShade="A6"/>
                <w:sz w:val="28"/>
                <w:szCs w:val="28"/>
              </w:rPr>
              <w:t>Je code des déplacements sur un quadrillage.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ind w:right="232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62EDB" w:rsidRPr="00962EDB" w:rsidRDefault="00962EDB" w:rsidP="00374719">
            <w:pPr>
              <w:tabs>
                <w:tab w:val="left" w:pos="2474"/>
              </w:tabs>
              <w:ind w:right="17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lastRenderedPageBreak/>
              <w:t>J’écoute et</w:t>
            </w:r>
          </w:p>
          <w:p w:rsidR="00962EDB" w:rsidRDefault="00962EDB" w:rsidP="00374719">
            <w:pPr>
              <w:ind w:left="176" w:right="23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ind w:right="17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ind w:right="232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 xml:space="preserve">Je lis à voix haute plus de </w:t>
            </w:r>
            <w:r>
              <w:rPr>
                <w:b/>
                <w:sz w:val="32"/>
              </w:rPr>
              <w:t>100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J’écoute et</w:t>
            </w:r>
          </w:p>
          <w:p w:rsidR="00962EDB" w:rsidRDefault="00962EDB" w:rsidP="00374719">
            <w:pPr>
              <w:ind w:left="176" w:right="23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ce qu’on me dit.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ind w:right="170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A33FD6">
              <w:rPr>
                <w:b/>
                <w:sz w:val="28"/>
                <w:szCs w:val="28"/>
              </w:rPr>
              <w:t>Je me fais comprendre à l’oral, mes propos sont clairs et organisés.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ind w:right="232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respecte le temps de parole de chacun.</w:t>
            </w:r>
          </w:p>
        </w:tc>
        <w:tc>
          <w:tcPr>
            <w:tcW w:w="2977" w:type="dxa"/>
            <w:vAlign w:val="center"/>
          </w:tcPr>
          <w:p w:rsidR="00962EDB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J’ose prendre la parole en classe.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mémorise des poèmes pour les dire devant la classe.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récite un poème de manière expressive.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sais décrire ce que je vois, j’entends et ce que je ressens.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raconte une histoire de manière expressive.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présente un livre ou une œuvre d’art.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2"/>
              </w:rPr>
              <w:t>Je raconte un évènement vécu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 xml:space="preserve">Je lis à voix haute plus de </w:t>
            </w:r>
            <w:r>
              <w:rPr>
                <w:b/>
                <w:sz w:val="32"/>
              </w:rPr>
              <w:t>100</w:t>
            </w:r>
            <w:r w:rsidRPr="006953E7">
              <w:rPr>
                <w:b/>
                <w:sz w:val="32"/>
              </w:rPr>
              <w:t xml:space="preserve"> mots en une minute.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lis à voix haute de manière expressive.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6953E7">
              <w:rPr>
                <w:b/>
                <w:sz w:val="32"/>
              </w:rPr>
              <w:t>Je comprends les phrases que je lis.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6953E7">
              <w:rPr>
                <w:b/>
                <w:sz w:val="32"/>
              </w:rPr>
              <w:t>Je comprends les textes que je lis.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Je sais chercher des informations dans un documentaire.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1 livre entièrement et j’ai répondu au questionnaire.</w:t>
            </w:r>
          </w:p>
        </w:tc>
      </w:tr>
      <w:tr w:rsidR="00962EDB" w:rsidTr="006E5F9F">
        <w:tblPrEx>
          <w:shd w:val="clear" w:color="auto" w:fill="auto"/>
        </w:tblPrEx>
        <w:trPr>
          <w:trHeight w:val="1678"/>
        </w:trPr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left="176" w:right="230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2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A33FD6" w:rsidRDefault="00962EDB" w:rsidP="00374719">
            <w:pPr>
              <w:ind w:right="170"/>
              <w:jc w:val="center"/>
              <w:rPr>
                <w:b/>
                <w:sz w:val="28"/>
                <w:szCs w:val="28"/>
              </w:rPr>
            </w:pPr>
            <w:r w:rsidRPr="00BC1013">
              <w:rPr>
                <w:b/>
                <w:sz w:val="30"/>
                <w:szCs w:val="30"/>
              </w:rPr>
              <w:t>J’ai lu 3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ind w:right="232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4 livres entièrement et j’ai répondu au questionnaire.</w:t>
            </w:r>
          </w:p>
        </w:tc>
        <w:tc>
          <w:tcPr>
            <w:tcW w:w="2977" w:type="dxa"/>
            <w:vAlign w:val="center"/>
          </w:tcPr>
          <w:p w:rsidR="00962EDB" w:rsidRPr="006953E7" w:rsidRDefault="00962EDB" w:rsidP="00374719">
            <w:pPr>
              <w:tabs>
                <w:tab w:val="left" w:pos="2474"/>
              </w:tabs>
              <w:ind w:right="176"/>
              <w:jc w:val="center"/>
              <w:rPr>
                <w:b/>
                <w:sz w:val="32"/>
              </w:rPr>
            </w:pPr>
            <w:r w:rsidRPr="00BC1013">
              <w:rPr>
                <w:b/>
                <w:sz w:val="30"/>
                <w:szCs w:val="30"/>
              </w:rPr>
              <w:t>J’ai lu 5 livres entièrement et j’ai répondu au questionnaire</w:t>
            </w:r>
            <w:r w:rsidRPr="00BC1013">
              <w:rPr>
                <w:b/>
                <w:sz w:val="32"/>
                <w:szCs w:val="30"/>
              </w:rPr>
              <w:t>.</w:t>
            </w:r>
          </w:p>
        </w:tc>
      </w:tr>
      <w:tr w:rsidR="00962EDB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Pr="00C95849" w:rsidRDefault="00962EDB" w:rsidP="00C06981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lastRenderedPageBreak/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C06981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C06981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C06981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962EDB" w:rsidRPr="00C95849" w:rsidRDefault="00962EDB" w:rsidP="00C06981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962EDB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962EDB" w:rsidRPr="00C95849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962EDB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962EDB" w:rsidRPr="00C95849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962EDB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962EDB" w:rsidRPr="00C95849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962EDB" w:rsidTr="003F70FA">
        <w:tblPrEx>
          <w:shd w:val="clear" w:color="auto" w:fill="auto"/>
        </w:tblPrEx>
        <w:trPr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2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Pr="00C95849" w:rsidRDefault="00962EDB" w:rsidP="008D7632">
            <w:pPr>
              <w:pStyle w:val="Default"/>
              <w:ind w:left="113" w:right="-5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C95849">
              <w:rPr>
                <w:rFonts w:ascii="French Script MT" w:hAnsi="French Script MT"/>
                <w:color w:val="A6A6A6" w:themeColor="background1" w:themeShade="A6"/>
                <w:szCs w:val="28"/>
              </w:rPr>
              <w:t>Louise</w:t>
            </w:r>
          </w:p>
          <w:p w:rsidR="00962EDB" w:rsidRPr="00C95849" w:rsidRDefault="00962EDB" w:rsidP="008D7632">
            <w:pPr>
              <w:pStyle w:val="Default"/>
              <w:ind w:left="113" w:right="258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</w:p>
        </w:tc>
      </w:tr>
      <w:tr w:rsidR="00962EDB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962EDB" w:rsidRDefault="00962EDB" w:rsidP="00374719">
            <w:pPr>
              <w:ind w:left="113" w:right="113"/>
            </w:pPr>
          </w:p>
        </w:tc>
      </w:tr>
      <w:tr w:rsidR="00962EDB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962EDB" w:rsidRDefault="00962EDB" w:rsidP="00374719">
            <w:pPr>
              <w:ind w:left="113" w:right="113"/>
            </w:pPr>
          </w:p>
        </w:tc>
      </w:tr>
      <w:tr w:rsidR="00962EDB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962EDB" w:rsidRDefault="00962EDB" w:rsidP="00374719">
            <w:pPr>
              <w:ind w:left="113" w:right="113"/>
            </w:pPr>
          </w:p>
        </w:tc>
      </w:tr>
      <w:tr w:rsidR="00962EDB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962EDB" w:rsidRDefault="00962EDB" w:rsidP="00374719">
            <w:pPr>
              <w:ind w:left="113" w:right="113"/>
            </w:pPr>
          </w:p>
        </w:tc>
      </w:tr>
      <w:tr w:rsidR="00962EDB" w:rsidTr="00374719">
        <w:tblPrEx>
          <w:shd w:val="clear" w:color="auto" w:fill="auto"/>
        </w:tblPrEx>
        <w:trPr>
          <w:cantSplit/>
          <w:trHeight w:val="1678"/>
        </w:trPr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</w:tc>
        <w:tc>
          <w:tcPr>
            <w:tcW w:w="2977" w:type="dxa"/>
            <w:textDirection w:val="btLr"/>
            <w:vAlign w:val="bottom"/>
          </w:tcPr>
          <w:p w:rsidR="00962EDB" w:rsidRDefault="00962EDB" w:rsidP="00374719">
            <w:pPr>
              <w:ind w:left="113" w:right="113"/>
              <w:rPr>
                <w:rFonts w:ascii="French Script MT" w:hAnsi="French Script MT"/>
                <w:color w:val="A6A6A6" w:themeColor="background1" w:themeShade="A6"/>
                <w:szCs w:val="28"/>
              </w:rPr>
            </w:pPr>
            <w:r>
              <w:rPr>
                <w:rFonts w:ascii="French Script MT" w:hAnsi="French Script MT"/>
                <w:color w:val="A6A6A6" w:themeColor="background1" w:themeShade="A6"/>
                <w:szCs w:val="28"/>
              </w:rPr>
              <w:t xml:space="preserve">  </w:t>
            </w:r>
            <w:r w:rsidRPr="00D4741A">
              <w:rPr>
                <w:rFonts w:ascii="French Script MT" w:hAnsi="French Script MT"/>
                <w:color w:val="A6A6A6" w:themeColor="background1" w:themeShade="A6"/>
                <w:szCs w:val="28"/>
              </w:rPr>
              <w:t>Lou</w:t>
            </w:r>
          </w:p>
          <w:p w:rsidR="00962EDB" w:rsidRDefault="00962EDB" w:rsidP="00374719">
            <w:pPr>
              <w:ind w:left="113" w:right="113"/>
            </w:pPr>
          </w:p>
        </w:tc>
      </w:tr>
    </w:tbl>
    <w:p w:rsidR="006E5F9F" w:rsidRPr="006E5FFA" w:rsidRDefault="006E5F9F" w:rsidP="006E5FFA">
      <w:pPr>
        <w:rPr>
          <w:rFonts w:ascii="Berlin Sans FB Demi" w:hAnsi="Berlin Sans FB Demi"/>
          <w:sz w:val="28"/>
          <w:szCs w:val="28"/>
        </w:rPr>
      </w:pPr>
    </w:p>
    <w:sectPr w:rsidR="006E5F9F" w:rsidRPr="006E5FFA" w:rsidSect="006E5F9F">
      <w:pgSz w:w="11907" w:h="16839" w:code="9"/>
      <w:pgMar w:top="0" w:right="170" w:bottom="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C0"/>
    <w:rsid w:val="00052CA1"/>
    <w:rsid w:val="000A3581"/>
    <w:rsid w:val="000D0C15"/>
    <w:rsid w:val="001421EA"/>
    <w:rsid w:val="001B1F3B"/>
    <w:rsid w:val="001C669E"/>
    <w:rsid w:val="001E2CA9"/>
    <w:rsid w:val="00217667"/>
    <w:rsid w:val="00262AB7"/>
    <w:rsid w:val="00294D84"/>
    <w:rsid w:val="002B6D74"/>
    <w:rsid w:val="00374719"/>
    <w:rsid w:val="003E7306"/>
    <w:rsid w:val="004361C0"/>
    <w:rsid w:val="004F5B0E"/>
    <w:rsid w:val="00630EF5"/>
    <w:rsid w:val="006507D2"/>
    <w:rsid w:val="006953E7"/>
    <w:rsid w:val="006C7311"/>
    <w:rsid w:val="006E5F9F"/>
    <w:rsid w:val="006E5FFA"/>
    <w:rsid w:val="00742457"/>
    <w:rsid w:val="007D7C68"/>
    <w:rsid w:val="007F34F6"/>
    <w:rsid w:val="008148B9"/>
    <w:rsid w:val="00957DF2"/>
    <w:rsid w:val="00962EDB"/>
    <w:rsid w:val="00975B25"/>
    <w:rsid w:val="00977FEC"/>
    <w:rsid w:val="00A33FD6"/>
    <w:rsid w:val="00A60FB5"/>
    <w:rsid w:val="00B67EC5"/>
    <w:rsid w:val="00BC1013"/>
    <w:rsid w:val="00C45523"/>
    <w:rsid w:val="00C95849"/>
    <w:rsid w:val="00CC4B49"/>
    <w:rsid w:val="00CD495E"/>
    <w:rsid w:val="00CE0AAE"/>
    <w:rsid w:val="00D93314"/>
    <w:rsid w:val="00DA047E"/>
    <w:rsid w:val="00E45B45"/>
    <w:rsid w:val="00EB5951"/>
    <w:rsid w:val="00EE6645"/>
    <w:rsid w:val="00F175FF"/>
    <w:rsid w:val="00F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1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A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entrezdansmaclasse</dc:creator>
  <cp:lastModifiedBy>entrezdansmaclasse</cp:lastModifiedBy>
  <cp:revision>4</cp:revision>
  <cp:lastPrinted>2018-08-15T13:23:00Z</cp:lastPrinted>
  <dcterms:created xsi:type="dcterms:W3CDTF">2018-08-24T20:03:00Z</dcterms:created>
  <dcterms:modified xsi:type="dcterms:W3CDTF">2018-08-24T20:38:00Z</dcterms:modified>
</cp:coreProperties>
</file>